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Meet the Rodríguez’s!  This busy couple is looking for a place to grow some roots.  The first five years of their marriage have kept Marc and Julia moving around a lot and they are now ready to find their forever home.  They don’t have children and the Rodríguez’s consider their two cats, Jack and Fred the perfect little family.</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Marc and Julia have always had a dream of living on the water.  Julia grew up on a lake and misses the beautiful sunsets and wildlife viewing.  Marc is an avid water-skier and would love the convenience of being able to pop out his back door for a loop around the lake before he heads to work.</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Marc works in town as a school teacher.  In his spare time he likes to hike and ski and, above all, ride his bike.  He also spends a lot of time at home researching lessons for school and participates in many online teacher’s communities.  The old Jeep he uses to get back and forth to town often breaks down, but luckily he is an excellent mechanic and can do most of his repairs in his garage.  He now owns almost every tool imaginable and is so talented that his neighbors often as him to fix their cars as well.</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Julia is a Civil Engineer and also works in town.  She loves to hike and ski with Marc.  While Marc is off cycling, Julia has started experimenting with metalworking.  She creates all kinds of crazy furniture and sculptures and her welding equipment now competes for space with Marc’s tools in the garage.  Her electric car no longer fits in the garage so they have had to figure out some creative ways to charge it!</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Marc has a large extended family that often comes to visit so they would prefer to have an extra bedroom for guests to stay. Marc and Julia both do some of work from home in the evenings and weekends so their wish list also includes room for a home office. </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pPr>
        <w:contextualSpacing w:val="0"/>
        <w:rPr>
          <w:rFonts w:ascii="Calibri" w:cs="Calibri" w:eastAsia="Calibri" w:hAnsi="Calibri"/>
        </w:rPr>
      </w:pPr>
      <w:r w:rsidDel="00000000" w:rsidR="00000000" w:rsidRPr="00000000">
        <w:rPr>
          <w:rFonts w:ascii="Calibri" w:cs="Calibri" w:eastAsia="Calibri" w:hAnsi="Calibri"/>
          <w:rtl w:val="0"/>
        </w:rPr>
        <w:t xml:space="preserve">The Rodríguez’s are really excited to participate in Voltage Valley and can’t wait to make the switch to renewable energy.</w:t>
      </w:r>
    </w:p>
    <w:sectPr>
      <w:headerReference r:id="rId5"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Style w:val="Title"/>
      <w:keepNext w:val="0"/>
      <w:keepLines w:val="0"/>
      <w:widowControl w:val="0"/>
      <w:spacing w:after="0" w:line="240" w:lineRule="auto"/>
      <w:contextualSpacing w:val="0"/>
      <w:jc w:val="center"/>
      <w:rPr>
        <w:rFonts w:ascii="Calibri" w:cs="Calibri" w:eastAsia="Calibri" w:hAnsi="Calibri"/>
        <w:b w:val="1"/>
        <w:sz w:val="36"/>
        <w:szCs w:val="36"/>
        <w:u w:val="single"/>
      </w:rPr>
    </w:pPr>
    <w:bookmarkStart w:colFirst="0" w:colLast="0" w:name="_9lxkka99h6gc" w:id="0"/>
    <w:bookmarkEnd w:id="0"/>
    <w:r w:rsidDel="00000000" w:rsidR="00000000" w:rsidRPr="00000000">
      <w:rPr>
        <w:rFonts w:ascii="Calibri" w:cs="Calibri" w:eastAsia="Calibri" w:hAnsi="Calibri"/>
        <w:b w:val="1"/>
        <w:sz w:val="36"/>
        <w:szCs w:val="36"/>
        <w:u w:val="single"/>
        <w:rtl w:val="0"/>
      </w:rPr>
      <w:t xml:space="preserve">Family Estate Planning: </w:t>
    </w:r>
  </w:p>
  <w:p w:rsidR="00000000" w:rsidDel="00000000" w:rsidP="00000000" w:rsidRDefault="00000000" w:rsidRPr="00000000">
    <w:pPr>
      <w:pStyle w:val="Title"/>
      <w:keepNext w:val="0"/>
      <w:keepLines w:val="0"/>
      <w:widowControl w:val="0"/>
      <w:spacing w:after="0" w:line="240" w:lineRule="auto"/>
      <w:contextualSpacing w:val="0"/>
      <w:jc w:val="center"/>
      <w:rPr>
        <w:rFonts w:ascii="Calibri" w:cs="Calibri" w:eastAsia="Calibri" w:hAnsi="Calibri"/>
        <w:sz w:val="36"/>
        <w:szCs w:val="36"/>
      </w:rPr>
    </w:pPr>
    <w:bookmarkStart w:colFirst="0" w:colLast="0" w:name="_37jn295u6nog" w:id="1"/>
    <w:bookmarkEnd w:id="1"/>
    <w:r w:rsidDel="00000000" w:rsidR="00000000" w:rsidRPr="00000000">
      <w:rPr>
        <w:rFonts w:ascii="Calibri" w:cs="Calibri" w:eastAsia="Calibri" w:hAnsi="Calibri"/>
        <w:b w:val="1"/>
        <w:sz w:val="36"/>
        <w:szCs w:val="36"/>
        <w:u w:val="single"/>
        <w:rtl w:val="0"/>
      </w:rPr>
      <w:t xml:space="preserve">The Rodriguez Family (#4)</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